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D45" w:rsidRDefault="00C57D45" w:rsidP="00C57D45">
      <w:pPr>
        <w:pStyle w:val="a6"/>
        <w:rPr>
          <w:sz w:val="28"/>
        </w:rPr>
      </w:pPr>
      <w:bookmarkStart w:id="0" w:name="_GoBack"/>
      <w:bookmarkEnd w:id="0"/>
      <w:r w:rsidRPr="00C57D45">
        <w:rPr>
          <w:sz w:val="28"/>
        </w:rPr>
        <w:t>Bulgarian Association for Musculoskeletal Ultrasound</w:t>
      </w:r>
    </w:p>
    <w:p w:rsidR="00C57D45" w:rsidRDefault="00C57D45" w:rsidP="00C57D45">
      <w:pPr>
        <w:pStyle w:val="a6"/>
        <w:rPr>
          <w:sz w:val="28"/>
        </w:rPr>
      </w:pPr>
      <w:r w:rsidRPr="00545792">
        <w:rPr>
          <w:sz w:val="28"/>
        </w:rPr>
        <w:t xml:space="preserve">Bulgarian Society of Rheumatology </w:t>
      </w:r>
    </w:p>
    <w:p w:rsidR="004E548D" w:rsidRDefault="00FA7BE7" w:rsidP="004E548D">
      <w:pPr>
        <w:pStyle w:val="a6"/>
        <w:spacing w:before="0" w:after="0"/>
        <w:ind w:left="862" w:right="862"/>
        <w:rPr>
          <w:b/>
          <w:sz w:val="28"/>
        </w:rPr>
      </w:pPr>
      <w:r w:rsidRPr="004E548D">
        <w:rPr>
          <w:b/>
          <w:sz w:val="28"/>
        </w:rPr>
        <w:t xml:space="preserve">MUSCULOSKELETAL ULTRASOUND COURSE </w:t>
      </w:r>
    </w:p>
    <w:p w:rsidR="00FA7BE7" w:rsidRPr="004E548D" w:rsidRDefault="00FA7BE7" w:rsidP="004E548D">
      <w:pPr>
        <w:pStyle w:val="a6"/>
        <w:spacing w:before="0" w:after="0"/>
        <w:ind w:left="862" w:right="862"/>
        <w:rPr>
          <w:b/>
          <w:sz w:val="28"/>
        </w:rPr>
      </w:pPr>
      <w:r w:rsidRPr="004E548D">
        <w:rPr>
          <w:b/>
          <w:sz w:val="28"/>
        </w:rPr>
        <w:t xml:space="preserve">FOR RHEUMATOLOGIST - </w:t>
      </w:r>
      <w:r w:rsidR="00AF58D4">
        <w:rPr>
          <w:b/>
          <w:sz w:val="28"/>
        </w:rPr>
        <w:t>INTERMEDIATE</w:t>
      </w:r>
      <w:r w:rsidRPr="004E548D">
        <w:rPr>
          <w:b/>
          <w:sz w:val="28"/>
        </w:rPr>
        <w:t xml:space="preserve"> LEVEL</w:t>
      </w:r>
    </w:p>
    <w:p w:rsidR="00FA7BE7" w:rsidRDefault="00545792" w:rsidP="004E548D">
      <w:pPr>
        <w:pStyle w:val="a6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E94DC3" wp14:editId="4C5929F3">
            <wp:simplePos x="0" y="0"/>
            <wp:positionH relativeFrom="column">
              <wp:posOffset>3748405</wp:posOffset>
            </wp:positionH>
            <wp:positionV relativeFrom="paragraph">
              <wp:posOffset>330200</wp:posOffset>
            </wp:positionV>
            <wp:extent cx="558800" cy="19875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ULAR logo blu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19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236A">
        <w:t>Scientifically</w:t>
      </w:r>
      <w:r w:rsidR="00FA7BE7" w:rsidRPr="0017236A">
        <w:t xml:space="preserve"> endorsed by</w:t>
      </w:r>
      <w:r>
        <w:t xml:space="preserve"> </w:t>
      </w:r>
    </w:p>
    <w:p w:rsidR="00C57D45" w:rsidRPr="00C57D45" w:rsidRDefault="00C57D45" w:rsidP="00C57D45">
      <w:pPr>
        <w:jc w:val="center"/>
        <w:rPr>
          <w:rStyle w:val="ab"/>
        </w:rPr>
      </w:pPr>
      <w:r w:rsidRPr="00C57D45">
        <w:rPr>
          <w:rStyle w:val="ab"/>
        </w:rPr>
        <w:t xml:space="preserve">Official Agent of the Event – </w:t>
      </w:r>
      <w:proofErr w:type="spellStart"/>
      <w:r w:rsidRPr="00C57D45">
        <w:rPr>
          <w:rStyle w:val="ab"/>
        </w:rPr>
        <w:t>Brandea</w:t>
      </w:r>
      <w:proofErr w:type="spellEnd"/>
      <w:r w:rsidRPr="00C57D45">
        <w:rPr>
          <w:rStyle w:val="ab"/>
        </w:rPr>
        <w:t xml:space="preserve"> Ltd</w:t>
      </w:r>
    </w:p>
    <w:p w:rsidR="00FA7BE7" w:rsidRPr="00C57D45" w:rsidRDefault="00C57D45" w:rsidP="00C57D45">
      <w:pPr>
        <w:jc w:val="center"/>
        <w:rPr>
          <w:rStyle w:val="ab"/>
        </w:rPr>
      </w:pPr>
      <w:r w:rsidRPr="00C57D45">
        <w:rPr>
          <w:rStyle w:val="ab"/>
        </w:rPr>
        <w:t xml:space="preserve">Contacts: </w:t>
      </w:r>
      <w:hyperlink r:id="rId7" w:history="1">
        <w:r w:rsidRPr="00C57D45">
          <w:rPr>
            <w:rStyle w:val="ab"/>
          </w:rPr>
          <w:t>office@brandea-bulgaria.com</w:t>
        </w:r>
      </w:hyperlink>
      <w:r w:rsidRPr="00C57D45">
        <w:rPr>
          <w:rStyle w:val="ab"/>
        </w:rPr>
        <w:t>; +359 899 19 64 05</w:t>
      </w:r>
    </w:p>
    <w:p w:rsidR="00545792" w:rsidRDefault="00545792"/>
    <w:p w:rsidR="00C57D45" w:rsidRDefault="00C57D45" w:rsidP="00C57D45"/>
    <w:p w:rsidR="00C57D45" w:rsidRDefault="00C57D45" w:rsidP="00C57D45">
      <w:pPr>
        <w:rPr>
          <w:i/>
        </w:rPr>
      </w:pPr>
      <w:r w:rsidRPr="00545792">
        <w:rPr>
          <w:i/>
        </w:rPr>
        <w:t>Please fill in</w:t>
      </w:r>
      <w:r>
        <w:rPr>
          <w:i/>
        </w:rPr>
        <w:t xml:space="preserve"> and send back to </w:t>
      </w:r>
      <w:hyperlink r:id="rId8" w:history="1">
        <w:r w:rsidRPr="0030508F">
          <w:rPr>
            <w:rStyle w:val="a5"/>
            <w:i/>
          </w:rPr>
          <w:t>polina@brandea-bulgaria.com</w:t>
        </w:r>
      </w:hyperlink>
    </w:p>
    <w:p w:rsidR="00C57D45" w:rsidRDefault="00C57D45"/>
    <w:p w:rsidR="00FA7BE7" w:rsidRPr="00545792" w:rsidRDefault="00FA7BE7" w:rsidP="00545792">
      <w:pPr>
        <w:pStyle w:val="a8"/>
        <w:rPr>
          <w:b/>
          <w:sz w:val="40"/>
        </w:rPr>
      </w:pPr>
      <w:r w:rsidRPr="00545792">
        <w:rPr>
          <w:b/>
          <w:sz w:val="40"/>
        </w:rPr>
        <w:t>Personal data</w:t>
      </w:r>
    </w:p>
    <w:p w:rsidR="00545792" w:rsidRDefault="00545792"/>
    <w:p w:rsidR="00545792" w:rsidRDefault="00545792"/>
    <w:p w:rsidR="00FA7BE7" w:rsidRDefault="00FA7BE7">
      <w:r>
        <w:t>Name</w:t>
      </w:r>
      <w:r w:rsidR="00545792">
        <w:t xml:space="preserve">: </w:t>
      </w:r>
    </w:p>
    <w:p w:rsidR="00FA7BE7" w:rsidRDefault="00FA7BE7">
      <w:r>
        <w:t>Family Name</w:t>
      </w:r>
      <w:r w:rsidR="00545792">
        <w:t xml:space="preserve">: </w:t>
      </w:r>
    </w:p>
    <w:p w:rsidR="00FA7BE7" w:rsidRDefault="00FA7BE7">
      <w:r>
        <w:t>E-mail</w:t>
      </w:r>
      <w:r w:rsidR="00545792">
        <w:t xml:space="preserve">: </w:t>
      </w:r>
    </w:p>
    <w:p w:rsidR="00FA7BE7" w:rsidRDefault="00FA7BE7">
      <w:r>
        <w:t>Mobile:</w:t>
      </w:r>
    </w:p>
    <w:p w:rsidR="00FA7BE7" w:rsidRDefault="00FA7BE7">
      <w:r>
        <w:t>Country</w:t>
      </w:r>
      <w:r w:rsidR="00545792">
        <w:t>:</w:t>
      </w:r>
    </w:p>
    <w:p w:rsidR="00545792" w:rsidRDefault="00545792">
      <w:r>
        <w:t xml:space="preserve">City: </w:t>
      </w:r>
    </w:p>
    <w:p w:rsidR="00FA7BE7" w:rsidRDefault="00FA7BE7">
      <w:r>
        <w:t>Institution</w:t>
      </w:r>
      <w:r w:rsidR="00545792">
        <w:t>:</w:t>
      </w:r>
    </w:p>
    <w:p w:rsidR="00FA7BE7" w:rsidRDefault="00FA7BE7">
      <w:r>
        <w:t>Institution’s Address</w:t>
      </w:r>
      <w:r w:rsidR="00545792">
        <w:t>:</w:t>
      </w:r>
    </w:p>
    <w:p w:rsidR="00FA7BE7" w:rsidRDefault="00FA7BE7">
      <w:r>
        <w:t xml:space="preserve"> </w:t>
      </w:r>
    </w:p>
    <w:p w:rsidR="00FA7BE7" w:rsidRPr="00545792" w:rsidRDefault="00FA7BE7" w:rsidP="00660A66">
      <w:pPr>
        <w:pStyle w:val="a8"/>
        <w:spacing w:after="240"/>
        <w:rPr>
          <w:b/>
          <w:sz w:val="40"/>
        </w:rPr>
      </w:pPr>
      <w:r w:rsidRPr="00545792">
        <w:rPr>
          <w:b/>
          <w:sz w:val="40"/>
        </w:rPr>
        <w:lastRenderedPageBreak/>
        <w:t xml:space="preserve">REGISTRAION FEE AND </w:t>
      </w:r>
      <w:r w:rsidR="00532812" w:rsidRPr="00545792">
        <w:rPr>
          <w:b/>
          <w:sz w:val="40"/>
        </w:rPr>
        <w:t>PAYMENT</w:t>
      </w:r>
      <w:r w:rsidRPr="00545792">
        <w:rPr>
          <w:b/>
          <w:sz w:val="40"/>
        </w:rPr>
        <w:t xml:space="preserve"> POLICY</w:t>
      </w:r>
    </w:p>
    <w:p w:rsidR="00545792" w:rsidRDefault="00FA7BE7" w:rsidP="00FA7BE7">
      <w:pPr>
        <w:rPr>
          <w:rStyle w:val="aa"/>
          <w:color w:val="767171" w:themeColor="background2" w:themeShade="80"/>
          <w:sz w:val="28"/>
        </w:rPr>
      </w:pPr>
      <w:r w:rsidRPr="00545792">
        <w:rPr>
          <w:rStyle w:val="aa"/>
          <w:color w:val="767171" w:themeColor="background2" w:themeShade="80"/>
          <w:sz w:val="28"/>
        </w:rPr>
        <w:t xml:space="preserve">Registration Fee </w:t>
      </w:r>
    </w:p>
    <w:p w:rsidR="00FA7BE7" w:rsidRPr="00565313" w:rsidRDefault="00AF58D4" w:rsidP="00FA7BE7">
      <w:pPr>
        <w:rPr>
          <w:color w:val="595959"/>
        </w:rPr>
      </w:pPr>
      <w:proofErr w:type="gramStart"/>
      <w:r>
        <w:rPr>
          <w:b/>
          <w:color w:val="595959"/>
          <w:sz w:val="24"/>
        </w:rPr>
        <w:t>5</w:t>
      </w:r>
      <w:r w:rsidR="00FA7BE7" w:rsidRPr="00545792">
        <w:rPr>
          <w:b/>
          <w:color w:val="595959"/>
          <w:sz w:val="24"/>
        </w:rPr>
        <w:t>90</w:t>
      </w:r>
      <w:proofErr w:type="gramEnd"/>
      <w:r w:rsidR="00FA7BE7" w:rsidRPr="00545792">
        <w:rPr>
          <w:b/>
          <w:color w:val="595959"/>
          <w:sz w:val="24"/>
        </w:rPr>
        <w:t xml:space="preserve"> Euro per person</w:t>
      </w:r>
      <w:r w:rsidR="00FA7BE7" w:rsidRPr="00545792">
        <w:rPr>
          <w:color w:val="595959"/>
          <w:sz w:val="24"/>
        </w:rPr>
        <w:t xml:space="preserve"> </w:t>
      </w:r>
      <w:r w:rsidR="00FA7BE7" w:rsidRPr="00545792">
        <w:rPr>
          <w:color w:val="595959"/>
        </w:rPr>
        <w:t>(three days course),</w:t>
      </w:r>
      <w:r w:rsidR="00FA7BE7" w:rsidRPr="00565313">
        <w:rPr>
          <w:color w:val="595959"/>
        </w:rPr>
        <w:t xml:space="preserve"> includes: </w:t>
      </w:r>
    </w:p>
    <w:p w:rsidR="00FA7BE7" w:rsidRPr="00565313" w:rsidRDefault="00FA7BE7" w:rsidP="00FA7BE7">
      <w:pPr>
        <w:numPr>
          <w:ilvl w:val="0"/>
          <w:numId w:val="1"/>
        </w:numPr>
        <w:spacing w:after="0" w:line="240" w:lineRule="auto"/>
        <w:rPr>
          <w:color w:val="595959"/>
        </w:rPr>
      </w:pPr>
      <w:r w:rsidRPr="00565313">
        <w:rPr>
          <w:color w:val="595959"/>
        </w:rPr>
        <w:t>lectures</w:t>
      </w:r>
    </w:p>
    <w:p w:rsidR="00FA7BE7" w:rsidRPr="00565313" w:rsidRDefault="00FA7BE7" w:rsidP="00FA7BE7">
      <w:pPr>
        <w:numPr>
          <w:ilvl w:val="0"/>
          <w:numId w:val="1"/>
        </w:numPr>
        <w:spacing w:after="0" w:line="240" w:lineRule="auto"/>
        <w:rPr>
          <w:color w:val="595959"/>
        </w:rPr>
      </w:pPr>
      <w:r w:rsidRPr="00565313">
        <w:rPr>
          <w:color w:val="595959"/>
        </w:rPr>
        <w:t>exercises with hands-on instructors</w:t>
      </w:r>
    </w:p>
    <w:p w:rsidR="00FA7BE7" w:rsidRPr="00565313" w:rsidRDefault="00FA7BE7" w:rsidP="00FA7BE7">
      <w:pPr>
        <w:numPr>
          <w:ilvl w:val="0"/>
          <w:numId w:val="1"/>
        </w:numPr>
        <w:spacing w:after="0" w:line="240" w:lineRule="auto"/>
        <w:rPr>
          <w:color w:val="595959"/>
        </w:rPr>
      </w:pPr>
      <w:r w:rsidRPr="00565313">
        <w:rPr>
          <w:color w:val="595959"/>
        </w:rPr>
        <w:t>tests</w:t>
      </w:r>
    </w:p>
    <w:p w:rsidR="00FA7BE7" w:rsidRPr="00565313" w:rsidRDefault="00FA7BE7" w:rsidP="00FA7BE7">
      <w:pPr>
        <w:numPr>
          <w:ilvl w:val="0"/>
          <w:numId w:val="1"/>
        </w:numPr>
        <w:spacing w:after="0" w:line="240" w:lineRule="auto"/>
        <w:rPr>
          <w:color w:val="595959"/>
        </w:rPr>
      </w:pPr>
      <w:proofErr w:type="spellStart"/>
      <w:r w:rsidRPr="00565313">
        <w:rPr>
          <w:color w:val="595959"/>
        </w:rPr>
        <w:t>edu</w:t>
      </w:r>
      <w:proofErr w:type="spellEnd"/>
      <w:r w:rsidRPr="00565313">
        <w:rPr>
          <w:color w:val="595959"/>
        </w:rPr>
        <w:t>-kit</w:t>
      </w:r>
    </w:p>
    <w:p w:rsidR="00FA7BE7" w:rsidRPr="00565313" w:rsidRDefault="00FA7BE7" w:rsidP="00FA7BE7">
      <w:pPr>
        <w:numPr>
          <w:ilvl w:val="0"/>
          <w:numId w:val="1"/>
        </w:numPr>
        <w:spacing w:after="0" w:line="240" w:lineRule="auto"/>
        <w:rPr>
          <w:color w:val="595959"/>
        </w:rPr>
      </w:pPr>
      <w:r w:rsidRPr="00565313">
        <w:rPr>
          <w:color w:val="595959"/>
        </w:rPr>
        <w:t>delegate kit</w:t>
      </w:r>
    </w:p>
    <w:p w:rsidR="00FA7BE7" w:rsidRPr="00565313" w:rsidRDefault="00FA7BE7" w:rsidP="00FA7BE7">
      <w:pPr>
        <w:numPr>
          <w:ilvl w:val="0"/>
          <w:numId w:val="1"/>
        </w:numPr>
        <w:spacing w:after="0" w:line="240" w:lineRule="auto"/>
        <w:rPr>
          <w:color w:val="595959"/>
        </w:rPr>
      </w:pPr>
      <w:r w:rsidRPr="00565313">
        <w:rPr>
          <w:color w:val="595959"/>
        </w:rPr>
        <w:t>coffee breaks</w:t>
      </w:r>
    </w:p>
    <w:p w:rsidR="00FA7BE7" w:rsidRPr="00565313" w:rsidRDefault="00FA7BE7" w:rsidP="00FA7BE7">
      <w:pPr>
        <w:numPr>
          <w:ilvl w:val="0"/>
          <w:numId w:val="1"/>
        </w:numPr>
        <w:spacing w:after="0" w:line="240" w:lineRule="auto"/>
        <w:rPr>
          <w:color w:val="595959"/>
        </w:rPr>
      </w:pPr>
      <w:r w:rsidRPr="00565313">
        <w:rPr>
          <w:color w:val="595959"/>
        </w:rPr>
        <w:t>lunches</w:t>
      </w:r>
    </w:p>
    <w:p w:rsidR="00FA7BE7" w:rsidRPr="00565313" w:rsidRDefault="00FA7BE7" w:rsidP="00FA7BE7">
      <w:pPr>
        <w:numPr>
          <w:ilvl w:val="0"/>
          <w:numId w:val="1"/>
        </w:numPr>
        <w:spacing w:after="0" w:line="240" w:lineRule="auto"/>
        <w:rPr>
          <w:color w:val="595959"/>
        </w:rPr>
      </w:pPr>
      <w:r w:rsidRPr="00565313">
        <w:rPr>
          <w:color w:val="595959"/>
        </w:rPr>
        <w:t>dinners</w:t>
      </w:r>
    </w:p>
    <w:p w:rsidR="00FA7BE7" w:rsidRPr="00565313" w:rsidRDefault="00FA7BE7" w:rsidP="00FA7BE7">
      <w:pPr>
        <w:rPr>
          <w:color w:val="595959"/>
        </w:rPr>
      </w:pPr>
    </w:p>
    <w:p w:rsidR="00660A66" w:rsidRPr="00660A66" w:rsidRDefault="00660A66" w:rsidP="00AF58D4">
      <w:pPr>
        <w:jc w:val="both"/>
        <w:rPr>
          <w:rStyle w:val="ad"/>
          <w:u w:val="single"/>
        </w:rPr>
      </w:pPr>
      <w:r w:rsidRPr="00660A66">
        <w:rPr>
          <w:rStyle w:val="ad"/>
          <w:u w:val="single"/>
        </w:rPr>
        <w:t>Please, consider:</w:t>
      </w:r>
    </w:p>
    <w:p w:rsidR="00AF58D4" w:rsidRPr="00660A66" w:rsidRDefault="00AF58D4" w:rsidP="00660A66">
      <w:pPr>
        <w:pStyle w:val="ac"/>
        <w:numPr>
          <w:ilvl w:val="0"/>
          <w:numId w:val="2"/>
        </w:numPr>
        <w:jc w:val="both"/>
        <w:rPr>
          <w:color w:val="595959"/>
        </w:rPr>
      </w:pPr>
      <w:r w:rsidRPr="00660A66">
        <w:rPr>
          <w:color w:val="595959"/>
        </w:rPr>
        <w:t>Participants should have attended the EULAR basic MSUS course or a EULAR scientifically endorsed basic MSUS course.</w:t>
      </w:r>
    </w:p>
    <w:p w:rsidR="00AF58D4" w:rsidRPr="00660A66" w:rsidRDefault="00AF58D4" w:rsidP="00F44A6D">
      <w:pPr>
        <w:pStyle w:val="ac"/>
        <w:numPr>
          <w:ilvl w:val="0"/>
          <w:numId w:val="2"/>
        </w:numPr>
        <w:jc w:val="both"/>
        <w:rPr>
          <w:color w:val="595959"/>
        </w:rPr>
      </w:pPr>
      <w:r w:rsidRPr="00660A66">
        <w:rPr>
          <w:color w:val="595959"/>
        </w:rPr>
        <w:t xml:space="preserve">Prior to acceptance to the course, applicants should send to </w:t>
      </w:r>
      <w:r w:rsidR="00660A66" w:rsidRPr="00660A66">
        <w:rPr>
          <w:color w:val="595959"/>
        </w:rPr>
        <w:t>polina@brandea-bulgaria.com</w:t>
      </w:r>
      <w:r w:rsidRPr="00660A66">
        <w:rPr>
          <w:color w:val="595959"/>
        </w:rPr>
        <w:t xml:space="preserve"> a total of 6 normal examinations of each joint region in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 xml:space="preserve">one Power Point file (i.e. of shoulder, elbow, </w:t>
      </w:r>
      <w:proofErr w:type="spellStart"/>
      <w:r w:rsidRPr="00660A66">
        <w:rPr>
          <w:color w:val="595959"/>
        </w:rPr>
        <w:t>wrist&amp;hand</w:t>
      </w:r>
      <w:proofErr w:type="spellEnd"/>
      <w:r w:rsidRPr="00660A66">
        <w:rPr>
          <w:color w:val="595959"/>
        </w:rPr>
        <w:t>, hip, knee,</w:t>
      </w:r>
      <w:r w:rsidR="00660A66" w:rsidRPr="00660A66">
        <w:rPr>
          <w:color w:val="595959"/>
        </w:rPr>
        <w:t xml:space="preserve"> </w:t>
      </w:r>
      <w:proofErr w:type="spellStart"/>
      <w:r w:rsidRPr="00660A66">
        <w:rPr>
          <w:color w:val="595959"/>
        </w:rPr>
        <w:t>ankle&amp;foot</w:t>
      </w:r>
      <w:proofErr w:type="spellEnd"/>
      <w:r w:rsidRPr="00660A66">
        <w:rPr>
          <w:color w:val="595959"/>
        </w:rPr>
        <w:t>), according to the EULAR guidelines for Musculoskeletal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Ultrasound in Rheumatology (Ref. Backhaus M, et al. Ann Rheum Dis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2001).</w:t>
      </w:r>
    </w:p>
    <w:p w:rsidR="00AF58D4" w:rsidRPr="00660A66" w:rsidRDefault="00AF58D4" w:rsidP="00EE0317">
      <w:pPr>
        <w:pStyle w:val="ac"/>
        <w:numPr>
          <w:ilvl w:val="0"/>
          <w:numId w:val="2"/>
        </w:numPr>
        <w:jc w:val="both"/>
        <w:rPr>
          <w:color w:val="595959"/>
        </w:rPr>
      </w:pPr>
      <w:r w:rsidRPr="00660A66">
        <w:rPr>
          <w:color w:val="595959"/>
        </w:rPr>
        <w:t>Images should be presented in a Power Point file. Important: Each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slide should include: - one imaged structure each in longitudinal and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transvers plane, - a legend with the anatomic area, imaged structure and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scanning planes, - parameters of the ultrasound machine, - identity of the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person scanned should be removed.</w:t>
      </w:r>
    </w:p>
    <w:p w:rsidR="00660A66" w:rsidRDefault="00AF58D4" w:rsidP="00AF58D4">
      <w:pPr>
        <w:pStyle w:val="ac"/>
        <w:numPr>
          <w:ilvl w:val="0"/>
          <w:numId w:val="2"/>
        </w:numPr>
        <w:jc w:val="both"/>
        <w:rPr>
          <w:color w:val="595959"/>
        </w:rPr>
      </w:pPr>
      <w:r w:rsidRPr="00660A66">
        <w:rPr>
          <w:color w:val="595959"/>
        </w:rPr>
        <w:t>Faculty members need to provide assessment and feedback.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Applicants might need to be asked to repeat the ultrasound examinations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and submit the images again for assessment by the faculty.</w:t>
      </w:r>
    </w:p>
    <w:p w:rsidR="00660A66" w:rsidRDefault="00AF58D4" w:rsidP="00AF58D4">
      <w:pPr>
        <w:pStyle w:val="ac"/>
        <w:numPr>
          <w:ilvl w:val="0"/>
          <w:numId w:val="2"/>
        </w:numPr>
        <w:jc w:val="both"/>
        <w:rPr>
          <w:color w:val="595959"/>
        </w:rPr>
      </w:pPr>
      <w:r w:rsidRPr="00660A66">
        <w:rPr>
          <w:color w:val="595959"/>
        </w:rPr>
        <w:t>Upon approval of the assessment, the applicant needs to be asked to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register for the course.</w:t>
      </w:r>
    </w:p>
    <w:p w:rsidR="00FA7BE7" w:rsidRPr="00660A66" w:rsidRDefault="00AF58D4" w:rsidP="00C721FC">
      <w:pPr>
        <w:pStyle w:val="ac"/>
        <w:numPr>
          <w:ilvl w:val="0"/>
          <w:numId w:val="2"/>
        </w:numPr>
        <w:jc w:val="both"/>
        <w:rPr>
          <w:color w:val="595959"/>
        </w:rPr>
      </w:pPr>
      <w:r w:rsidRPr="00660A66">
        <w:rPr>
          <w:color w:val="595959"/>
        </w:rPr>
        <w:t>Participants should be asked to bring a total of 60 normal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ultrasound examinations (each in a Power Point Presentation) on a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USB stick to the course. The faculty reserves the right to randomly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request and audit the full set of ultrasound examinations from each</w:t>
      </w:r>
      <w:r w:rsidR="00660A66" w:rsidRPr="00660A66">
        <w:rPr>
          <w:color w:val="595959"/>
        </w:rPr>
        <w:t xml:space="preserve"> </w:t>
      </w:r>
      <w:r w:rsidRPr="00660A66">
        <w:rPr>
          <w:color w:val="595959"/>
        </w:rPr>
        <w:t>participant.</w:t>
      </w:r>
    </w:p>
    <w:p w:rsidR="00660A66" w:rsidRDefault="00660A66">
      <w:pPr>
        <w:rPr>
          <w:rStyle w:val="aa"/>
          <w:b w:val="0"/>
          <w:color w:val="767171" w:themeColor="background2" w:themeShade="80"/>
          <w:sz w:val="28"/>
        </w:rPr>
      </w:pPr>
    </w:p>
    <w:p w:rsidR="001D6F37" w:rsidRPr="00545792" w:rsidRDefault="001D6F37">
      <w:pPr>
        <w:rPr>
          <w:rStyle w:val="aa"/>
          <w:b w:val="0"/>
          <w:color w:val="767171" w:themeColor="background2" w:themeShade="80"/>
          <w:sz w:val="28"/>
        </w:rPr>
      </w:pPr>
      <w:r w:rsidRPr="00545792">
        <w:rPr>
          <w:rStyle w:val="aa"/>
          <w:b w:val="0"/>
          <w:color w:val="767171" w:themeColor="background2" w:themeShade="80"/>
          <w:sz w:val="28"/>
        </w:rPr>
        <w:t>ACCOMMODATION</w:t>
      </w:r>
    </w:p>
    <w:p w:rsidR="001D6F37" w:rsidRPr="00545792" w:rsidRDefault="001D6F37" w:rsidP="00545792">
      <w:pPr>
        <w:jc w:val="both"/>
        <w:rPr>
          <w:color w:val="595959"/>
        </w:rPr>
      </w:pPr>
      <w:r w:rsidRPr="00545792">
        <w:rPr>
          <w:b/>
          <w:bCs/>
          <w:color w:val="595959"/>
        </w:rPr>
        <w:t>The accommodation is optional</w:t>
      </w:r>
      <w:r w:rsidRPr="00545792">
        <w:rPr>
          <w:color w:val="595959"/>
        </w:rPr>
        <w:t>. We could offer you:</w:t>
      </w:r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3539"/>
        <w:gridCol w:w="2552"/>
        <w:gridCol w:w="2835"/>
      </w:tblGrid>
      <w:tr w:rsidR="001D6F37" w:rsidTr="0054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:rsidR="001D6F37" w:rsidRDefault="001D6F37" w:rsidP="001D6F37">
            <w:pPr>
              <w:jc w:val="center"/>
            </w:pPr>
            <w:r>
              <w:t>HOTEL</w:t>
            </w:r>
          </w:p>
        </w:tc>
        <w:tc>
          <w:tcPr>
            <w:tcW w:w="2552" w:type="dxa"/>
          </w:tcPr>
          <w:p w:rsidR="001D6F37" w:rsidRDefault="001D6F37" w:rsidP="001D6F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Single room</w:t>
            </w:r>
            <w:r w:rsidR="002F6568">
              <w:t xml:space="preserve"> per night</w:t>
            </w:r>
          </w:p>
        </w:tc>
        <w:tc>
          <w:tcPr>
            <w:tcW w:w="2835" w:type="dxa"/>
          </w:tcPr>
          <w:p w:rsidR="001D6F37" w:rsidRDefault="001D6F37" w:rsidP="001D6F3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Double room</w:t>
            </w:r>
            <w:r w:rsidR="002F6568">
              <w:t xml:space="preserve"> per night</w:t>
            </w:r>
          </w:p>
        </w:tc>
      </w:tr>
      <w:tr w:rsidR="001D6F37" w:rsidTr="001959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:rsidR="001D6F37" w:rsidRDefault="001D6F37" w:rsidP="001959AF">
            <w:pPr>
              <w:jc w:val="center"/>
            </w:pPr>
            <w:r>
              <w:t>Novotel Hotel (venue)</w:t>
            </w:r>
          </w:p>
        </w:tc>
        <w:tc>
          <w:tcPr>
            <w:tcW w:w="2552" w:type="dxa"/>
            <w:vAlign w:val="center"/>
          </w:tcPr>
          <w:p w:rsidR="001D6F37" w:rsidRPr="00545792" w:rsidRDefault="006F7FE8" w:rsidP="00C57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67171" w:themeColor="background2" w:themeShade="80"/>
                <w:sz w:val="24"/>
              </w:rPr>
            </w:pPr>
            <w:r w:rsidRPr="006F7FE8">
              <w:rPr>
                <w:rFonts w:ascii="Courier New" w:hAnsi="Courier New" w:cs="Courier New"/>
                <w:b/>
                <w:color w:val="767171" w:themeColor="background2" w:themeShade="80"/>
                <w:sz w:val="28"/>
              </w:rPr>
              <w:t>□</w:t>
            </w:r>
            <w:r>
              <w:rPr>
                <w:b/>
                <w:color w:val="767171" w:themeColor="background2" w:themeShade="80"/>
                <w:sz w:val="24"/>
              </w:rPr>
              <w:t xml:space="preserve">   </w:t>
            </w:r>
            <w:r w:rsidR="00C57D45">
              <w:rPr>
                <w:b/>
                <w:color w:val="767171" w:themeColor="background2" w:themeShade="80"/>
                <w:sz w:val="24"/>
              </w:rPr>
              <w:t>65</w:t>
            </w:r>
            <w:r w:rsidR="001D6F37" w:rsidRPr="00545792">
              <w:rPr>
                <w:b/>
                <w:color w:val="767171" w:themeColor="background2" w:themeShade="80"/>
                <w:sz w:val="24"/>
              </w:rPr>
              <w:t xml:space="preserve"> euro</w:t>
            </w:r>
          </w:p>
        </w:tc>
        <w:tc>
          <w:tcPr>
            <w:tcW w:w="2835" w:type="dxa"/>
            <w:vAlign w:val="center"/>
          </w:tcPr>
          <w:p w:rsidR="001D6F37" w:rsidRPr="00545792" w:rsidRDefault="006F7FE8" w:rsidP="00C57D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67171" w:themeColor="background2" w:themeShade="80"/>
                <w:sz w:val="24"/>
              </w:rPr>
            </w:pPr>
            <w:r w:rsidRPr="006F7FE8">
              <w:rPr>
                <w:rFonts w:ascii="Courier New" w:hAnsi="Courier New" w:cs="Courier New"/>
                <w:b/>
                <w:color w:val="767171" w:themeColor="background2" w:themeShade="80"/>
                <w:sz w:val="28"/>
              </w:rPr>
              <w:t>□</w:t>
            </w:r>
            <w:r>
              <w:rPr>
                <w:rFonts w:ascii="Courier New" w:hAnsi="Courier New" w:cs="Courier New"/>
                <w:b/>
                <w:color w:val="767171" w:themeColor="background2" w:themeShade="80"/>
                <w:sz w:val="28"/>
              </w:rPr>
              <w:t xml:space="preserve"> </w:t>
            </w:r>
            <w:r w:rsidR="00C57D45">
              <w:rPr>
                <w:b/>
                <w:color w:val="767171" w:themeColor="background2" w:themeShade="80"/>
                <w:sz w:val="24"/>
              </w:rPr>
              <w:t>72</w:t>
            </w:r>
            <w:r w:rsidR="001D6F37" w:rsidRPr="00545792">
              <w:rPr>
                <w:b/>
                <w:color w:val="767171" w:themeColor="background2" w:themeShade="80"/>
                <w:sz w:val="24"/>
              </w:rPr>
              <w:t xml:space="preserve"> euro</w:t>
            </w:r>
          </w:p>
        </w:tc>
      </w:tr>
    </w:tbl>
    <w:p w:rsidR="00532812" w:rsidRDefault="00532812" w:rsidP="00532812">
      <w:pPr>
        <w:rPr>
          <w:b/>
          <w:color w:val="595959"/>
        </w:rPr>
      </w:pPr>
    </w:p>
    <w:p w:rsidR="00532812" w:rsidRPr="00545792" w:rsidRDefault="00532812" w:rsidP="00532812">
      <w:pPr>
        <w:rPr>
          <w:rStyle w:val="aa"/>
          <w:color w:val="767171" w:themeColor="background2" w:themeShade="80"/>
          <w:sz w:val="28"/>
        </w:rPr>
      </w:pPr>
      <w:r w:rsidRPr="00545792">
        <w:rPr>
          <w:rStyle w:val="aa"/>
          <w:b w:val="0"/>
          <w:color w:val="767171" w:themeColor="background2" w:themeShade="80"/>
          <w:sz w:val="28"/>
        </w:rPr>
        <w:t>TRANSFER</w:t>
      </w:r>
      <w:r w:rsidR="002F6568" w:rsidRPr="00545792">
        <w:rPr>
          <w:rStyle w:val="aa"/>
          <w:color w:val="767171" w:themeColor="background2" w:themeShade="80"/>
          <w:sz w:val="28"/>
        </w:rPr>
        <w:t xml:space="preserve"> </w:t>
      </w:r>
      <w:r w:rsidR="002F6568" w:rsidRPr="00545792">
        <w:rPr>
          <w:rStyle w:val="aa"/>
          <w:b w:val="0"/>
          <w:color w:val="767171" w:themeColor="background2" w:themeShade="80"/>
          <w:sz w:val="28"/>
        </w:rPr>
        <w:t>SERVICE</w:t>
      </w:r>
      <w:r w:rsidRPr="00545792">
        <w:rPr>
          <w:rStyle w:val="aa"/>
          <w:color w:val="767171" w:themeColor="background2" w:themeShade="80"/>
          <w:sz w:val="28"/>
        </w:rPr>
        <w:t xml:space="preserve">: </w:t>
      </w:r>
    </w:p>
    <w:p w:rsidR="00532812" w:rsidRPr="00545792" w:rsidRDefault="002F6568" w:rsidP="00545792">
      <w:pPr>
        <w:jc w:val="both"/>
        <w:rPr>
          <w:color w:val="595959"/>
        </w:rPr>
      </w:pPr>
      <w:r w:rsidRPr="00545792">
        <w:rPr>
          <w:color w:val="595959"/>
        </w:rPr>
        <w:lastRenderedPageBreak/>
        <w:t xml:space="preserve">We could offer you transfer service from Sofia Airport to the venue for participants from other countries. The price is </w:t>
      </w:r>
      <w:r w:rsidR="00C57D45">
        <w:rPr>
          <w:color w:val="595959"/>
        </w:rPr>
        <w:t>2</w:t>
      </w:r>
      <w:r w:rsidRPr="00545792">
        <w:rPr>
          <w:color w:val="595959"/>
        </w:rPr>
        <w:t>0 euro per person per direction. Please, e-mail us if you want to order.</w:t>
      </w:r>
    </w:p>
    <w:p w:rsidR="00545792" w:rsidRDefault="00545792" w:rsidP="00545792">
      <w:pPr>
        <w:jc w:val="both"/>
        <w:rPr>
          <w:color w:val="595959"/>
        </w:rPr>
      </w:pPr>
    </w:p>
    <w:p w:rsidR="00532812" w:rsidRPr="00FA7BE7" w:rsidRDefault="00532812" w:rsidP="00532812">
      <w:pPr>
        <w:rPr>
          <w:b/>
          <w:color w:val="595959"/>
        </w:rPr>
      </w:pPr>
      <w:r w:rsidRPr="00545792">
        <w:rPr>
          <w:rStyle w:val="aa"/>
          <w:b w:val="0"/>
          <w:color w:val="767171" w:themeColor="background2" w:themeShade="80"/>
          <w:sz w:val="28"/>
        </w:rPr>
        <w:t>PAYMENT</w:t>
      </w:r>
      <w:r>
        <w:rPr>
          <w:b/>
          <w:color w:val="595959"/>
        </w:rPr>
        <w:t xml:space="preserve"> </w:t>
      </w:r>
      <w:r w:rsidRPr="00545792">
        <w:rPr>
          <w:rStyle w:val="aa"/>
          <w:color w:val="767171" w:themeColor="background2" w:themeShade="80"/>
          <w:sz w:val="28"/>
        </w:rPr>
        <w:t>POLICY</w:t>
      </w:r>
      <w:r w:rsidRPr="00FA7BE7">
        <w:rPr>
          <w:b/>
          <w:color w:val="595959"/>
        </w:rPr>
        <w:t xml:space="preserve"> </w:t>
      </w:r>
    </w:p>
    <w:p w:rsidR="00532812" w:rsidRPr="00545792" w:rsidRDefault="00532812" w:rsidP="00545792">
      <w:pPr>
        <w:spacing w:after="0"/>
        <w:jc w:val="both"/>
        <w:rPr>
          <w:color w:val="595959"/>
        </w:rPr>
      </w:pPr>
      <w:r w:rsidRPr="00545792">
        <w:rPr>
          <w:color w:val="595959"/>
        </w:rPr>
        <w:t xml:space="preserve">Please, note that the registration </w:t>
      </w:r>
      <w:r w:rsidRPr="00545792">
        <w:rPr>
          <w:b/>
          <w:color w:val="595959"/>
        </w:rPr>
        <w:t>is valid only</w:t>
      </w:r>
      <w:r w:rsidRPr="00545792">
        <w:rPr>
          <w:color w:val="595959"/>
        </w:rPr>
        <w:t xml:space="preserve"> with preliminary payment. </w:t>
      </w:r>
    </w:p>
    <w:p w:rsidR="00532812" w:rsidRPr="00545792" w:rsidRDefault="00532812" w:rsidP="00545792">
      <w:pPr>
        <w:spacing w:after="0"/>
        <w:jc w:val="both"/>
        <w:rPr>
          <w:color w:val="595959"/>
        </w:rPr>
      </w:pPr>
      <w:r w:rsidRPr="00545792">
        <w:rPr>
          <w:color w:val="595959"/>
        </w:rPr>
        <w:t xml:space="preserve">The payment could be done </w:t>
      </w:r>
      <w:r w:rsidRPr="006F7FE8">
        <w:rPr>
          <w:b/>
          <w:color w:val="595959"/>
        </w:rPr>
        <w:t>only after invoice</w:t>
      </w:r>
      <w:r w:rsidRPr="00545792">
        <w:rPr>
          <w:color w:val="595959"/>
        </w:rPr>
        <w:t xml:space="preserve"> issued by </w:t>
      </w:r>
      <w:proofErr w:type="spellStart"/>
      <w:r w:rsidRPr="00545792">
        <w:rPr>
          <w:color w:val="595959"/>
        </w:rPr>
        <w:t>Brandea</w:t>
      </w:r>
      <w:proofErr w:type="spellEnd"/>
      <w:r w:rsidRPr="00545792">
        <w:rPr>
          <w:color w:val="595959"/>
        </w:rPr>
        <w:t xml:space="preserve"> Ltd. </w:t>
      </w:r>
    </w:p>
    <w:p w:rsidR="00532812" w:rsidRPr="00545792" w:rsidRDefault="00532812" w:rsidP="00545792">
      <w:pPr>
        <w:spacing w:after="0"/>
        <w:jc w:val="both"/>
        <w:rPr>
          <w:color w:val="595959"/>
        </w:rPr>
      </w:pPr>
    </w:p>
    <w:p w:rsidR="001D6F37" w:rsidRPr="00545792" w:rsidRDefault="001D6F37" w:rsidP="00545792">
      <w:pPr>
        <w:spacing w:after="0"/>
        <w:jc w:val="both"/>
        <w:rPr>
          <w:color w:val="595959"/>
        </w:rPr>
      </w:pPr>
      <w:r w:rsidRPr="00545792">
        <w:rPr>
          <w:color w:val="595959"/>
        </w:rPr>
        <w:t xml:space="preserve">The accommodation </w:t>
      </w:r>
      <w:r w:rsidR="00532812" w:rsidRPr="006F7FE8">
        <w:rPr>
          <w:b/>
          <w:color w:val="595959"/>
        </w:rPr>
        <w:t xml:space="preserve">is valid only </w:t>
      </w:r>
      <w:r w:rsidR="00532812" w:rsidRPr="00545792">
        <w:rPr>
          <w:color w:val="595959"/>
        </w:rPr>
        <w:t xml:space="preserve">with preliminary payment. </w:t>
      </w:r>
    </w:p>
    <w:p w:rsidR="001D6F37" w:rsidRPr="00545792" w:rsidRDefault="00532812" w:rsidP="00545792">
      <w:pPr>
        <w:spacing w:after="0"/>
        <w:jc w:val="both"/>
        <w:rPr>
          <w:color w:val="595959"/>
        </w:rPr>
      </w:pPr>
      <w:r w:rsidRPr="00545792">
        <w:rPr>
          <w:color w:val="595959"/>
        </w:rPr>
        <w:t xml:space="preserve">The payment could be done </w:t>
      </w:r>
      <w:r w:rsidRPr="006F7FE8">
        <w:rPr>
          <w:b/>
          <w:color w:val="595959"/>
        </w:rPr>
        <w:t>only after invoice</w:t>
      </w:r>
      <w:r w:rsidRPr="00545792">
        <w:rPr>
          <w:color w:val="595959"/>
        </w:rPr>
        <w:t xml:space="preserve"> issued by </w:t>
      </w:r>
      <w:proofErr w:type="spellStart"/>
      <w:r w:rsidRPr="00545792">
        <w:rPr>
          <w:color w:val="595959"/>
        </w:rPr>
        <w:t>Brandea</w:t>
      </w:r>
      <w:proofErr w:type="spellEnd"/>
      <w:r w:rsidRPr="00545792">
        <w:rPr>
          <w:color w:val="595959"/>
        </w:rPr>
        <w:t xml:space="preserve"> Ltd.</w:t>
      </w:r>
    </w:p>
    <w:p w:rsidR="002F6568" w:rsidRPr="00545792" w:rsidRDefault="002F6568" w:rsidP="00545792">
      <w:pPr>
        <w:spacing w:after="0"/>
        <w:jc w:val="both"/>
        <w:rPr>
          <w:color w:val="595959"/>
        </w:rPr>
      </w:pPr>
    </w:p>
    <w:p w:rsidR="00532812" w:rsidRPr="00545792" w:rsidRDefault="00532812" w:rsidP="00545792">
      <w:pPr>
        <w:spacing w:after="0"/>
        <w:jc w:val="both"/>
        <w:rPr>
          <w:color w:val="595959"/>
        </w:rPr>
      </w:pPr>
      <w:r w:rsidRPr="00545792">
        <w:rPr>
          <w:color w:val="595959"/>
        </w:rPr>
        <w:t xml:space="preserve">The Registration Invoice and the Accommodation Invoice are </w:t>
      </w:r>
      <w:r w:rsidRPr="006F7FE8">
        <w:rPr>
          <w:b/>
          <w:color w:val="595959"/>
        </w:rPr>
        <w:t xml:space="preserve">separated issues. </w:t>
      </w:r>
    </w:p>
    <w:p w:rsidR="00FA7BE7" w:rsidRDefault="00FA7BE7"/>
    <w:p w:rsidR="00FA7BE7" w:rsidRPr="006F7FE8" w:rsidRDefault="002F6568" w:rsidP="006F7FE8">
      <w:pPr>
        <w:pStyle w:val="a8"/>
        <w:rPr>
          <w:b/>
          <w:sz w:val="40"/>
        </w:rPr>
      </w:pPr>
      <w:r w:rsidRPr="006F7FE8">
        <w:rPr>
          <w:b/>
          <w:sz w:val="40"/>
        </w:rPr>
        <w:t>BRANDEA LTD. CONTACTS AND BANK ACCOUNTS:</w:t>
      </w:r>
    </w:p>
    <w:p w:rsidR="006F7FE8" w:rsidRDefault="006F7FE8" w:rsidP="006F7FE8">
      <w:pPr>
        <w:pStyle w:val="a4"/>
        <w:shd w:val="clear" w:color="auto" w:fill="FFFFFF"/>
        <w:spacing w:before="0" w:beforeAutospacing="0" w:after="150" w:afterAutospacing="0" w:line="300" w:lineRule="atLeast"/>
        <w:rPr>
          <w:rFonts w:ascii="Bookman Old Style" w:hAnsi="Bookman Old Style"/>
          <w:color w:val="6D6D6D"/>
          <w:sz w:val="21"/>
          <w:szCs w:val="21"/>
        </w:rPr>
      </w:pPr>
    </w:p>
    <w:p w:rsidR="002F6568" w:rsidRPr="006F7FE8" w:rsidRDefault="002F6568" w:rsidP="006F7FE8">
      <w:pPr>
        <w:pStyle w:val="a4"/>
        <w:shd w:val="clear" w:color="auto" w:fill="FFFFFF"/>
        <w:spacing w:before="0" w:beforeAutospacing="0" w:after="0" w:afterAutospacing="0"/>
        <w:rPr>
          <w:rFonts w:ascii="Bookman Old Style" w:hAnsi="Bookman Old Style"/>
          <w:color w:val="6D6D6D"/>
          <w:sz w:val="21"/>
          <w:szCs w:val="21"/>
        </w:rPr>
      </w:pPr>
      <w:proofErr w:type="spellStart"/>
      <w:r w:rsidRPr="006F7FE8">
        <w:rPr>
          <w:rFonts w:ascii="Bookman Old Style" w:hAnsi="Bookman Old Style"/>
          <w:color w:val="6D6D6D"/>
          <w:sz w:val="21"/>
          <w:szCs w:val="21"/>
        </w:rPr>
        <w:t>Brandea</w:t>
      </w:r>
      <w:proofErr w:type="spellEnd"/>
      <w:r w:rsidRPr="006F7FE8">
        <w:rPr>
          <w:rFonts w:ascii="Bookman Old Style" w:hAnsi="Bookman Old Style"/>
          <w:color w:val="6D6D6D"/>
          <w:sz w:val="21"/>
          <w:szCs w:val="21"/>
        </w:rPr>
        <w:t xml:space="preserve"> LTD.</w:t>
      </w:r>
    </w:p>
    <w:p w:rsidR="002F6568" w:rsidRDefault="002F6568" w:rsidP="006F7FE8">
      <w:pPr>
        <w:pStyle w:val="a4"/>
        <w:shd w:val="clear" w:color="auto" w:fill="FFFFFF"/>
        <w:spacing w:before="0" w:beforeAutospacing="0" w:after="0" w:afterAutospacing="0"/>
        <w:rPr>
          <w:rFonts w:ascii="Bookman Old Style" w:hAnsi="Bookman Old Style"/>
          <w:color w:val="6D6D6D"/>
          <w:sz w:val="21"/>
          <w:szCs w:val="21"/>
        </w:rPr>
      </w:pPr>
      <w:r>
        <w:rPr>
          <w:rFonts w:ascii="Bookman Old Style" w:hAnsi="Bookman Old Style"/>
          <w:color w:val="6D6D6D"/>
          <w:sz w:val="21"/>
          <w:szCs w:val="21"/>
        </w:rPr>
        <w:t>Sofia</w:t>
      </w:r>
      <w:r>
        <w:rPr>
          <w:rFonts w:ascii="Bookman Old Style" w:hAnsi="Bookman Old Style"/>
          <w:color w:val="6D6D6D"/>
          <w:sz w:val="21"/>
          <w:szCs w:val="21"/>
        </w:rPr>
        <w:br/>
        <w:t xml:space="preserve">15a, </w:t>
      </w:r>
      <w:proofErr w:type="spellStart"/>
      <w:r>
        <w:rPr>
          <w:rFonts w:ascii="Bookman Old Style" w:hAnsi="Bookman Old Style"/>
          <w:color w:val="6D6D6D"/>
          <w:sz w:val="21"/>
          <w:szCs w:val="21"/>
        </w:rPr>
        <w:t>Tzarigradsko</w:t>
      </w:r>
      <w:proofErr w:type="spellEnd"/>
      <w:r>
        <w:rPr>
          <w:rFonts w:ascii="Bookman Old Style" w:hAnsi="Bookman Old Style"/>
          <w:color w:val="6D6D6D"/>
          <w:sz w:val="21"/>
          <w:szCs w:val="21"/>
        </w:rPr>
        <w:t xml:space="preserve"> </w:t>
      </w:r>
      <w:proofErr w:type="spellStart"/>
      <w:r>
        <w:rPr>
          <w:rFonts w:ascii="Bookman Old Style" w:hAnsi="Bookman Old Style"/>
          <w:color w:val="6D6D6D"/>
          <w:sz w:val="21"/>
          <w:szCs w:val="21"/>
        </w:rPr>
        <w:t>shose</w:t>
      </w:r>
      <w:proofErr w:type="spellEnd"/>
      <w:r>
        <w:rPr>
          <w:rFonts w:ascii="Bookman Old Style" w:hAnsi="Bookman Old Style"/>
          <w:color w:val="6D6D6D"/>
          <w:sz w:val="21"/>
          <w:szCs w:val="21"/>
        </w:rPr>
        <w:t xml:space="preserve"> </w:t>
      </w:r>
      <w:proofErr w:type="spellStart"/>
      <w:r>
        <w:rPr>
          <w:rFonts w:ascii="Bookman Old Style" w:hAnsi="Bookman Old Style"/>
          <w:color w:val="6D6D6D"/>
          <w:sz w:val="21"/>
          <w:szCs w:val="21"/>
        </w:rPr>
        <w:t>Bulvd</w:t>
      </w:r>
      <w:proofErr w:type="spellEnd"/>
      <w:r>
        <w:rPr>
          <w:rFonts w:ascii="Bookman Old Style" w:hAnsi="Bookman Old Style"/>
          <w:color w:val="6D6D6D"/>
          <w:sz w:val="21"/>
          <w:szCs w:val="21"/>
        </w:rPr>
        <w:t>, app 6</w:t>
      </w:r>
    </w:p>
    <w:p w:rsidR="002F6568" w:rsidRDefault="002F6568" w:rsidP="006F7FE8">
      <w:pPr>
        <w:pStyle w:val="a4"/>
        <w:shd w:val="clear" w:color="auto" w:fill="FFFFFF"/>
        <w:spacing w:before="0" w:beforeAutospacing="0" w:after="0" w:afterAutospacing="0"/>
        <w:rPr>
          <w:rFonts w:ascii="Bookman Old Style" w:hAnsi="Bookman Old Style"/>
          <w:color w:val="6D6D6D"/>
          <w:sz w:val="21"/>
          <w:szCs w:val="21"/>
        </w:rPr>
      </w:pPr>
      <w:r>
        <w:rPr>
          <w:rFonts w:ascii="Bookman Old Style" w:hAnsi="Bookman Old Style"/>
          <w:color w:val="6D6D6D"/>
          <w:sz w:val="21"/>
          <w:szCs w:val="21"/>
        </w:rPr>
        <w:t>T: +359 2 491 42 12</w:t>
      </w:r>
    </w:p>
    <w:p w:rsidR="002F6568" w:rsidRDefault="002F6568" w:rsidP="006F7FE8">
      <w:pPr>
        <w:pStyle w:val="a4"/>
        <w:shd w:val="clear" w:color="auto" w:fill="FFFFFF"/>
        <w:spacing w:before="0" w:beforeAutospacing="0" w:after="0" w:afterAutospacing="0"/>
        <w:rPr>
          <w:rFonts w:ascii="Bookman Old Style" w:hAnsi="Bookman Old Style"/>
          <w:color w:val="6D6D6D"/>
          <w:sz w:val="21"/>
          <w:szCs w:val="21"/>
        </w:rPr>
      </w:pPr>
      <w:r>
        <w:rPr>
          <w:rFonts w:ascii="Bookman Old Style" w:hAnsi="Bookman Old Style"/>
          <w:color w:val="6D6D6D"/>
          <w:sz w:val="21"/>
          <w:szCs w:val="21"/>
        </w:rPr>
        <w:t>F: +359 2 491 42 13</w:t>
      </w:r>
    </w:p>
    <w:p w:rsidR="002F6568" w:rsidRDefault="002F6568" w:rsidP="006F7FE8">
      <w:pPr>
        <w:pStyle w:val="a4"/>
        <w:shd w:val="clear" w:color="auto" w:fill="FFFFFF"/>
        <w:spacing w:before="0" w:beforeAutospacing="0" w:after="0" w:afterAutospacing="0"/>
        <w:rPr>
          <w:rFonts w:ascii="Bookman Old Style" w:hAnsi="Bookman Old Style"/>
          <w:color w:val="6D6D6D"/>
          <w:sz w:val="21"/>
          <w:szCs w:val="21"/>
        </w:rPr>
      </w:pPr>
      <w:r>
        <w:rPr>
          <w:rFonts w:ascii="Bookman Old Style" w:hAnsi="Bookman Old Style"/>
          <w:color w:val="6D6D6D"/>
          <w:sz w:val="21"/>
          <w:szCs w:val="21"/>
        </w:rPr>
        <w:t>M: +359 899 196 405</w:t>
      </w:r>
    </w:p>
    <w:p w:rsidR="002F6568" w:rsidRDefault="00CB6D7B" w:rsidP="006F7FE8">
      <w:pPr>
        <w:pStyle w:val="a4"/>
        <w:shd w:val="clear" w:color="auto" w:fill="FFFFFF"/>
        <w:spacing w:before="0" w:beforeAutospacing="0" w:after="0" w:afterAutospacing="0"/>
        <w:rPr>
          <w:rFonts w:ascii="Bookman Old Style" w:hAnsi="Bookman Old Style"/>
          <w:color w:val="6D6D6D"/>
          <w:sz w:val="21"/>
          <w:szCs w:val="21"/>
        </w:rPr>
      </w:pPr>
      <w:hyperlink r:id="rId9" w:history="1">
        <w:r w:rsidR="002F6568" w:rsidRPr="00D3333A">
          <w:rPr>
            <w:rStyle w:val="a5"/>
            <w:rFonts w:ascii="Bookman Old Style" w:hAnsi="Bookman Old Style"/>
            <w:sz w:val="21"/>
            <w:szCs w:val="21"/>
          </w:rPr>
          <w:t>office@brandea-bulgaria.com</w:t>
        </w:r>
      </w:hyperlink>
    </w:p>
    <w:p w:rsidR="002F6568" w:rsidRDefault="00CB6D7B" w:rsidP="006F7FE8">
      <w:pPr>
        <w:pStyle w:val="a4"/>
        <w:shd w:val="clear" w:color="auto" w:fill="FFFFFF"/>
        <w:spacing w:before="0" w:beforeAutospacing="0" w:after="0" w:afterAutospacing="0"/>
        <w:rPr>
          <w:rFonts w:ascii="Bookman Old Style" w:hAnsi="Bookman Old Style"/>
          <w:color w:val="6D6D6D"/>
          <w:sz w:val="21"/>
          <w:szCs w:val="21"/>
        </w:rPr>
      </w:pPr>
      <w:hyperlink r:id="rId10" w:history="1">
        <w:r w:rsidR="002F6568" w:rsidRPr="00D3333A">
          <w:rPr>
            <w:rStyle w:val="a5"/>
            <w:rFonts w:ascii="Bookman Old Style" w:hAnsi="Bookman Old Style"/>
            <w:sz w:val="21"/>
            <w:szCs w:val="21"/>
          </w:rPr>
          <w:t>polina@brandea-bulgaria.com</w:t>
        </w:r>
      </w:hyperlink>
    </w:p>
    <w:p w:rsidR="002F6568" w:rsidRDefault="002F6568" w:rsidP="002F6568">
      <w:pPr>
        <w:pStyle w:val="a4"/>
        <w:shd w:val="clear" w:color="auto" w:fill="FFFFFF"/>
        <w:spacing w:before="0" w:beforeAutospacing="0" w:after="150" w:afterAutospacing="0" w:line="300" w:lineRule="atLeast"/>
        <w:rPr>
          <w:rFonts w:ascii="Bookman Old Style" w:hAnsi="Bookman Old Style"/>
          <w:color w:val="6D6D6D"/>
          <w:sz w:val="21"/>
          <w:szCs w:val="21"/>
        </w:rPr>
      </w:pPr>
    </w:p>
    <w:p w:rsidR="004E548D" w:rsidRDefault="004E548D" w:rsidP="002F6568">
      <w:pPr>
        <w:pStyle w:val="a4"/>
        <w:shd w:val="clear" w:color="auto" w:fill="FFFFFF"/>
        <w:spacing w:before="0" w:beforeAutospacing="0" w:after="150" w:afterAutospacing="0" w:line="300" w:lineRule="atLeast"/>
        <w:rPr>
          <w:rFonts w:ascii="Bookman Old Style" w:hAnsi="Bookman Old Style"/>
          <w:b/>
          <w:color w:val="6D6D6D"/>
          <w:sz w:val="21"/>
          <w:szCs w:val="21"/>
        </w:rPr>
      </w:pPr>
      <w:r w:rsidRPr="004E548D">
        <w:rPr>
          <w:rFonts w:ascii="Bookman Old Style" w:hAnsi="Bookman Old Style"/>
          <w:b/>
          <w:color w:val="6D6D6D"/>
          <w:sz w:val="21"/>
          <w:szCs w:val="21"/>
        </w:rPr>
        <w:t>BANK ACCOUNTS:</w:t>
      </w:r>
    </w:p>
    <w:p w:rsidR="006F7FE8" w:rsidRPr="004E548D" w:rsidRDefault="006F7FE8" w:rsidP="002F6568">
      <w:pPr>
        <w:pStyle w:val="a4"/>
        <w:shd w:val="clear" w:color="auto" w:fill="FFFFFF"/>
        <w:spacing w:before="0" w:beforeAutospacing="0" w:after="150" w:afterAutospacing="0" w:line="300" w:lineRule="atLeast"/>
        <w:rPr>
          <w:rFonts w:ascii="Bookman Old Style" w:hAnsi="Bookman Old Style"/>
          <w:b/>
          <w:color w:val="6D6D6D"/>
          <w:sz w:val="21"/>
          <w:szCs w:val="21"/>
        </w:rPr>
      </w:pPr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4014"/>
      </w:tblGrid>
      <w:tr w:rsidR="004E548D" w:rsidTr="001959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:rsidR="004E548D" w:rsidRDefault="004E548D" w:rsidP="001959AF">
            <w:pPr>
              <w:jc w:val="center"/>
            </w:pPr>
          </w:p>
        </w:tc>
        <w:tc>
          <w:tcPr>
            <w:tcW w:w="3686" w:type="dxa"/>
            <w:vAlign w:val="center"/>
          </w:tcPr>
          <w:p w:rsidR="004E548D" w:rsidRDefault="004E548D" w:rsidP="001959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 EURO</w:t>
            </w:r>
          </w:p>
        </w:tc>
        <w:tc>
          <w:tcPr>
            <w:tcW w:w="4014" w:type="dxa"/>
            <w:vAlign w:val="center"/>
          </w:tcPr>
          <w:p w:rsidR="004E548D" w:rsidRDefault="004E548D" w:rsidP="001959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 BGN</w:t>
            </w:r>
          </w:p>
        </w:tc>
      </w:tr>
      <w:tr w:rsidR="004E548D" w:rsidTr="001959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:rsidR="004E548D" w:rsidRDefault="004E548D" w:rsidP="001959AF">
            <w:pPr>
              <w:jc w:val="center"/>
            </w:pPr>
            <w:r>
              <w:t>IBAN</w:t>
            </w:r>
          </w:p>
        </w:tc>
        <w:tc>
          <w:tcPr>
            <w:tcW w:w="3686" w:type="dxa"/>
            <w:vAlign w:val="center"/>
          </w:tcPr>
          <w:p w:rsidR="004E548D" w:rsidRPr="006F7FE8" w:rsidRDefault="004E548D" w:rsidP="00195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67171" w:themeColor="background2" w:themeShade="80"/>
                <w:sz w:val="24"/>
              </w:rPr>
            </w:pPr>
            <w:r w:rsidRPr="006F7FE8">
              <w:rPr>
                <w:b/>
                <w:color w:val="767171" w:themeColor="background2" w:themeShade="80"/>
                <w:sz w:val="24"/>
              </w:rPr>
              <w:t>BG45FINV91501016571150 EUR</w:t>
            </w:r>
          </w:p>
        </w:tc>
        <w:tc>
          <w:tcPr>
            <w:tcW w:w="4014" w:type="dxa"/>
            <w:vAlign w:val="center"/>
          </w:tcPr>
          <w:p w:rsidR="004E548D" w:rsidRPr="006F7FE8" w:rsidRDefault="006F7FE8" w:rsidP="00195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67171" w:themeColor="background2" w:themeShade="80"/>
                <w:sz w:val="24"/>
              </w:rPr>
            </w:pPr>
            <w:r w:rsidRPr="006F7FE8">
              <w:rPr>
                <w:b/>
                <w:color w:val="767171" w:themeColor="background2" w:themeShade="80"/>
                <w:sz w:val="24"/>
              </w:rPr>
              <w:t>BG94FINV91501016131052 BGN</w:t>
            </w:r>
          </w:p>
        </w:tc>
      </w:tr>
      <w:tr w:rsidR="004E548D" w:rsidTr="001959A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:rsidR="004E548D" w:rsidRDefault="004E548D" w:rsidP="001959AF">
            <w:pPr>
              <w:jc w:val="center"/>
            </w:pPr>
            <w:r>
              <w:t>BIC</w:t>
            </w:r>
          </w:p>
        </w:tc>
        <w:tc>
          <w:tcPr>
            <w:tcW w:w="3686" w:type="dxa"/>
            <w:vAlign w:val="center"/>
          </w:tcPr>
          <w:p w:rsidR="004E548D" w:rsidRPr="006F7FE8" w:rsidRDefault="004E548D" w:rsidP="001959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67171" w:themeColor="background2" w:themeShade="80"/>
                <w:sz w:val="24"/>
              </w:rPr>
            </w:pPr>
            <w:r w:rsidRPr="006F7FE8">
              <w:rPr>
                <w:b/>
                <w:color w:val="767171" w:themeColor="background2" w:themeShade="80"/>
                <w:sz w:val="24"/>
              </w:rPr>
              <w:t>FINVBGSF</w:t>
            </w:r>
          </w:p>
        </w:tc>
        <w:tc>
          <w:tcPr>
            <w:tcW w:w="4014" w:type="dxa"/>
            <w:vAlign w:val="center"/>
          </w:tcPr>
          <w:p w:rsidR="004E548D" w:rsidRPr="006F7FE8" w:rsidRDefault="004E548D" w:rsidP="001959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67171" w:themeColor="background2" w:themeShade="80"/>
                <w:sz w:val="24"/>
              </w:rPr>
            </w:pPr>
            <w:r w:rsidRPr="006F7FE8">
              <w:rPr>
                <w:b/>
                <w:color w:val="767171" w:themeColor="background2" w:themeShade="80"/>
                <w:sz w:val="24"/>
              </w:rPr>
              <w:t>FINVBGSF</w:t>
            </w:r>
          </w:p>
        </w:tc>
      </w:tr>
      <w:tr w:rsidR="004E548D" w:rsidTr="001959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:rsidR="004E548D" w:rsidRDefault="004E548D" w:rsidP="001959AF">
            <w:pPr>
              <w:jc w:val="center"/>
            </w:pPr>
            <w:r>
              <w:t>BANK NAME</w:t>
            </w:r>
          </w:p>
        </w:tc>
        <w:tc>
          <w:tcPr>
            <w:tcW w:w="3686" w:type="dxa"/>
            <w:vAlign w:val="center"/>
          </w:tcPr>
          <w:p w:rsidR="004E548D" w:rsidRPr="006F7FE8" w:rsidRDefault="004E548D" w:rsidP="00195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67171" w:themeColor="background2" w:themeShade="80"/>
                <w:sz w:val="24"/>
              </w:rPr>
            </w:pPr>
            <w:r w:rsidRPr="006F7FE8">
              <w:rPr>
                <w:b/>
                <w:color w:val="767171" w:themeColor="background2" w:themeShade="80"/>
                <w:sz w:val="24"/>
              </w:rPr>
              <w:t>FIRST INVESTMENT BANK</w:t>
            </w:r>
          </w:p>
        </w:tc>
        <w:tc>
          <w:tcPr>
            <w:tcW w:w="4014" w:type="dxa"/>
            <w:vAlign w:val="center"/>
          </w:tcPr>
          <w:p w:rsidR="004E548D" w:rsidRPr="006F7FE8" w:rsidRDefault="004E548D" w:rsidP="001959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67171" w:themeColor="background2" w:themeShade="80"/>
                <w:sz w:val="24"/>
              </w:rPr>
            </w:pPr>
            <w:r w:rsidRPr="006F7FE8">
              <w:rPr>
                <w:b/>
                <w:color w:val="767171" w:themeColor="background2" w:themeShade="80"/>
                <w:sz w:val="24"/>
              </w:rPr>
              <w:t>FIRST INVESTMENT BANK</w:t>
            </w:r>
          </w:p>
        </w:tc>
      </w:tr>
      <w:tr w:rsidR="004E548D" w:rsidTr="001959A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3"/>
            <w:vAlign w:val="center"/>
          </w:tcPr>
          <w:p w:rsidR="004E548D" w:rsidRDefault="004E548D" w:rsidP="001959AF">
            <w:pPr>
              <w:jc w:val="center"/>
            </w:pPr>
            <w:r>
              <w:t>EACH PAYMENT SHOULD BE DONE ONLY AFTER ISSUED INVOICE BY BRANDEA LTD</w:t>
            </w:r>
          </w:p>
        </w:tc>
      </w:tr>
    </w:tbl>
    <w:p w:rsidR="004E548D" w:rsidRDefault="004E548D"/>
    <w:p w:rsidR="004E548D" w:rsidRDefault="004E548D"/>
    <w:sectPr w:rsidR="004E548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52A38"/>
    <w:multiLevelType w:val="hybridMultilevel"/>
    <w:tmpl w:val="419EC4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45595"/>
    <w:multiLevelType w:val="hybridMultilevel"/>
    <w:tmpl w:val="1F1CBA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9CB"/>
    <w:rsid w:val="001959AF"/>
    <w:rsid w:val="001D6F37"/>
    <w:rsid w:val="002F6568"/>
    <w:rsid w:val="004E548D"/>
    <w:rsid w:val="00532812"/>
    <w:rsid w:val="00545792"/>
    <w:rsid w:val="00660A66"/>
    <w:rsid w:val="006759CB"/>
    <w:rsid w:val="006F7FE8"/>
    <w:rsid w:val="007E4126"/>
    <w:rsid w:val="008F5844"/>
    <w:rsid w:val="00AF58D4"/>
    <w:rsid w:val="00C57D45"/>
    <w:rsid w:val="00DB7CF9"/>
    <w:rsid w:val="00F271B6"/>
    <w:rsid w:val="00FA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C37FE1-C6E9-490B-8134-4AC2857DB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6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F6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2F6568"/>
    <w:rPr>
      <w:color w:val="0563C1" w:themeColor="hyperlink"/>
      <w:u w:val="single"/>
    </w:rPr>
  </w:style>
  <w:style w:type="paragraph" w:styleId="a6">
    <w:name w:val="Intense Quote"/>
    <w:basedOn w:val="a"/>
    <w:next w:val="a"/>
    <w:link w:val="a7"/>
    <w:uiPriority w:val="30"/>
    <w:qFormat/>
    <w:rsid w:val="004E548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7">
    <w:name w:val="Интензивно цитиране Знак"/>
    <w:basedOn w:val="a0"/>
    <w:link w:val="a6"/>
    <w:uiPriority w:val="30"/>
    <w:rsid w:val="004E548D"/>
    <w:rPr>
      <w:i/>
      <w:iCs/>
      <w:color w:val="5B9BD5" w:themeColor="accent1"/>
    </w:rPr>
  </w:style>
  <w:style w:type="paragraph" w:styleId="a8">
    <w:name w:val="Title"/>
    <w:basedOn w:val="a"/>
    <w:next w:val="a"/>
    <w:link w:val="a9"/>
    <w:uiPriority w:val="10"/>
    <w:qFormat/>
    <w:rsid w:val="005457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лавие Знак"/>
    <w:basedOn w:val="a0"/>
    <w:link w:val="a8"/>
    <w:uiPriority w:val="10"/>
    <w:rsid w:val="00545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a">
    <w:name w:val="Strong"/>
    <w:basedOn w:val="a0"/>
    <w:uiPriority w:val="22"/>
    <w:qFormat/>
    <w:rsid w:val="00545792"/>
    <w:rPr>
      <w:b/>
      <w:bCs/>
    </w:rPr>
  </w:style>
  <w:style w:type="table" w:styleId="51">
    <w:name w:val="Grid Table 5 Dark Accent 1"/>
    <w:basedOn w:val="a1"/>
    <w:uiPriority w:val="50"/>
    <w:rsid w:val="0054579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styleId="ab">
    <w:name w:val="Subtle Reference"/>
    <w:basedOn w:val="a0"/>
    <w:uiPriority w:val="31"/>
    <w:qFormat/>
    <w:rsid w:val="00C57D45"/>
    <w:rPr>
      <w:smallCaps/>
      <w:color w:val="5A5A5A" w:themeColor="text1" w:themeTint="A5"/>
    </w:rPr>
  </w:style>
  <w:style w:type="paragraph" w:styleId="ac">
    <w:name w:val="List Paragraph"/>
    <w:basedOn w:val="a"/>
    <w:uiPriority w:val="34"/>
    <w:qFormat/>
    <w:rsid w:val="00660A66"/>
    <w:pPr>
      <w:ind w:left="720"/>
      <w:contextualSpacing/>
    </w:pPr>
  </w:style>
  <w:style w:type="character" w:styleId="ad">
    <w:name w:val="Intense Reference"/>
    <w:basedOn w:val="a0"/>
    <w:uiPriority w:val="32"/>
    <w:qFormat/>
    <w:rsid w:val="00660A66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6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ina@brandea-bulgaria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office@brandea-bulgaria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olina@brandea-bulgaria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brandea-bulgari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9E1A8-0CEA-4D45-A752-39F466953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2928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Ilieva</dc:creator>
  <cp:keywords/>
  <dc:description/>
  <cp:lastModifiedBy>ADMIN</cp:lastModifiedBy>
  <cp:revision>2</cp:revision>
  <dcterms:created xsi:type="dcterms:W3CDTF">2016-05-08T20:12:00Z</dcterms:created>
  <dcterms:modified xsi:type="dcterms:W3CDTF">2016-05-08T20:12:00Z</dcterms:modified>
</cp:coreProperties>
</file>